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250"/>
        <w:gridCol w:w="720"/>
        <w:gridCol w:w="146"/>
        <w:gridCol w:w="897"/>
        <w:gridCol w:w="397"/>
        <w:gridCol w:w="43"/>
        <w:gridCol w:w="857"/>
        <w:gridCol w:w="810"/>
        <w:gridCol w:w="270"/>
        <w:gridCol w:w="986"/>
        <w:gridCol w:w="338"/>
        <w:gridCol w:w="1196"/>
        <w:gridCol w:w="810"/>
        <w:gridCol w:w="1800"/>
        <w:gridCol w:w="260"/>
      </w:tblGrid>
      <w:tr w:rsidR="00361291" w:rsidRPr="00361291" w:rsidTr="0012783F">
        <w:trPr>
          <w:trHeight w:val="465"/>
        </w:trPr>
        <w:tc>
          <w:tcPr>
            <w:tcW w:w="10780" w:type="dxa"/>
            <w:gridSpan w:val="15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361291" w:rsidRPr="007E3C5C" w:rsidRDefault="00EA060C" w:rsidP="0036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  <w:sz w:val="36"/>
                <w:szCs w:val="36"/>
              </w:rPr>
              <w:t>Geoluminescence Dating Research Laboratory Sample Submittal Form</w:t>
            </w:r>
          </w:p>
        </w:tc>
      </w:tr>
      <w:tr w:rsidR="00361291" w:rsidRPr="00361291" w:rsidTr="0012783F">
        <w:trPr>
          <w:trHeight w:val="375"/>
        </w:trPr>
        <w:tc>
          <w:tcPr>
            <w:tcW w:w="10780" w:type="dxa"/>
            <w:gridSpan w:val="15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361291" w:rsidRPr="007E3C5C" w:rsidRDefault="004B3E3F" w:rsidP="00127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Dept. of Geo</w:t>
            </w:r>
            <w:r w:rsidR="0012783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sciences</w:t>
            </w:r>
            <w:r w:rsidRPr="007E3C5C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, Baylor University, Waco Texas, </w:t>
            </w:r>
            <w:r w:rsidRPr="007E3C5C">
              <w:rPr>
                <w:b/>
                <w:sz w:val="24"/>
                <w:szCs w:val="24"/>
              </w:rPr>
              <w:t>76798</w:t>
            </w:r>
          </w:p>
        </w:tc>
      </w:tr>
      <w:tr w:rsidR="00361291" w:rsidRPr="00361291" w:rsidTr="0012783F">
        <w:trPr>
          <w:trHeight w:val="330"/>
        </w:trPr>
        <w:tc>
          <w:tcPr>
            <w:tcW w:w="10780" w:type="dxa"/>
            <w:gridSpan w:val="15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7E3C5C" w:rsidRDefault="004B3E3F" w:rsidP="0036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Email: </w:t>
            </w:r>
            <w:hyperlink r:id="rId4" w:history="1">
              <w:r w:rsidR="00744050" w:rsidRPr="00E80A1A">
                <w:rPr>
                  <w:rStyle w:val="Hyperlink"/>
                  <w:rFonts w:ascii="Calibri" w:eastAsia="Times New Roman" w:hAnsi="Calibri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Steven_Forman@Baylor.edu</w:t>
              </w:r>
            </w:hyperlink>
            <w:r w:rsidR="00744050" w:rsidRPr="007440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;</w:t>
            </w:r>
            <w:r w:rsidR="007440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Phone: 254-710-2495</w:t>
            </w:r>
          </w:p>
        </w:tc>
      </w:tr>
      <w:tr w:rsidR="0012783F" w:rsidRPr="00361291" w:rsidTr="004D2AB2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D2AB2" w:rsidRPr="00361291" w:rsidTr="004D2AB2">
        <w:trPr>
          <w:trHeight w:val="375"/>
        </w:trPr>
        <w:tc>
          <w:tcPr>
            <w:tcW w:w="3013" w:type="dxa"/>
            <w:gridSpan w:val="4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Sample Information: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61291" w:rsidRPr="00361291" w:rsidTr="00E80A1A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4B3E3F" w:rsidP="00873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Submitter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>:</w:t>
            </w:r>
            <w:r w:rsidR="0012783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12783F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2783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Email: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1291" w:rsidRPr="004D2AB2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Phone: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4D2AB2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2783F" w:rsidRPr="00361291" w:rsidTr="004D2AB2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61291" w:rsidRPr="00361291" w:rsidTr="00873774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4B3E3F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Institution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E80A1A" w:rsidRDefault="00361291" w:rsidP="00E80A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80A1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Address: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E80A1A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2783F" w:rsidRPr="00361291" w:rsidTr="004D2AB2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D2AB2" w:rsidRPr="00361291" w:rsidTr="00744050">
        <w:trPr>
          <w:trHeight w:val="315"/>
        </w:trPr>
        <w:tc>
          <w:tcPr>
            <w:tcW w:w="1970" w:type="dxa"/>
            <w:gridSpan w:val="2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4D2AB2" w:rsidRDefault="004B3E3F" w:rsidP="004B3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2A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Submitter s</w:t>
            </w:r>
            <w:r w:rsidR="00961ABE" w:rsidRPr="004D2A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ample</w:t>
            </w:r>
            <w:r w:rsidR="0012783F" w:rsidRPr="004D2A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#</w:t>
            </w:r>
            <w:r w:rsidR="00961ABE" w:rsidRPr="004D2A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4D2AB2" w:rsidRDefault="00361291" w:rsidP="004D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4D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D2A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Date </w:t>
            </w:r>
            <w:r w:rsidR="004B3E3F" w:rsidRPr="004D2A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</w:t>
            </w:r>
            <w:r w:rsidRPr="004D2A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ubmitted</w:t>
            </w:r>
            <w:r w:rsidRPr="007E3C5C">
              <w:rPr>
                <w:rFonts w:ascii="Calibri" w:eastAsia="Times New Roman" w:hAnsi="Calibri" w:cs="Times New Roman"/>
                <w:b/>
                <w:bCs/>
              </w:rPr>
              <w:t>:</w:t>
            </w:r>
            <w:r w:rsidR="004D2AB2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E80A1A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 xml:space="preserve">BG </w:t>
            </w:r>
            <w:r w:rsidR="00873774">
              <w:rPr>
                <w:rFonts w:ascii="Calibri" w:eastAsia="Times New Roman" w:hAnsi="Calibri" w:cs="Times New Roman"/>
                <w:b/>
                <w:bCs/>
              </w:rPr>
              <w:t>#</w:t>
            </w:r>
            <w:r w:rsidRPr="007E3C5C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E80A1A" w:rsidRDefault="00361291" w:rsidP="004D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73774" w:rsidRPr="00361291" w:rsidTr="00744050">
        <w:trPr>
          <w:trHeight w:val="825"/>
        </w:trPr>
        <w:tc>
          <w:tcPr>
            <w:tcW w:w="1970" w:type="dxa"/>
            <w:gridSpan w:val="2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4B3E3F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Site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 xml:space="preserve"> Latitude: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873774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4B3E3F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Site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 xml:space="preserve"> Longitude: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12783F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4B3E3F" w:rsidP="004B3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Site e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>levation: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12783F" w:rsidRDefault="00361291" w:rsidP="00E80A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2783F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  <w:hideMark/>
          </w:tcPr>
          <w:p w:rsidR="00361291" w:rsidRPr="007E3C5C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(</w:t>
            </w:r>
            <w:r w:rsidRPr="00873774">
              <w:rPr>
                <w:rFonts w:ascii="Calibri" w:eastAsia="Times New Roman" w:hAnsi="Calibri" w:cs="Times New Roman"/>
                <w:sz w:val="18"/>
                <w:szCs w:val="18"/>
              </w:rPr>
              <w:t>meters above sea level</w:t>
            </w:r>
            <w:r w:rsidRPr="007E3C5C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12783F" w:rsidRPr="00361291" w:rsidTr="004D2AB2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vAlign w:val="center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D2AB2" w:rsidRPr="00361291" w:rsidTr="00E80A1A">
        <w:trPr>
          <w:trHeight w:val="430"/>
        </w:trPr>
        <w:tc>
          <w:tcPr>
            <w:tcW w:w="4310" w:type="dxa"/>
            <w:gridSpan w:val="7"/>
            <w:tcBorders>
              <w:top w:val="single" w:sz="8" w:space="0" w:color="00B050"/>
              <w:left w:val="single" w:sz="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961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 xml:space="preserve">Sample  </w:t>
            </w:r>
            <w:r w:rsidR="00961ABE" w:rsidRPr="007E3C5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Contextual</w:t>
            </w:r>
            <w:r w:rsidRPr="007E3C5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 xml:space="preserve"> Information: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61291" w:rsidRPr="00361291" w:rsidTr="00744050">
        <w:trPr>
          <w:trHeight w:val="300"/>
        </w:trPr>
        <w:tc>
          <w:tcPr>
            <w:tcW w:w="3410" w:type="dxa"/>
            <w:gridSpan w:val="5"/>
            <w:tcBorders>
              <w:top w:val="nil"/>
              <w:left w:val="single" w:sz="8" w:space="0" w:color="00B05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91" w:rsidRPr="00E80A1A" w:rsidRDefault="00361291" w:rsidP="004D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80A1A">
              <w:rPr>
                <w:rFonts w:ascii="Calibri" w:eastAsia="Times New Roman" w:hAnsi="Calibri" w:cs="Times New Roman"/>
                <w:b/>
                <w:bCs/>
              </w:rPr>
              <w:t xml:space="preserve">Sample </w:t>
            </w:r>
            <w:r w:rsidR="004B3E3F" w:rsidRPr="00E80A1A">
              <w:rPr>
                <w:rFonts w:ascii="Calibri" w:eastAsia="Times New Roman" w:hAnsi="Calibri" w:cs="Times New Roman"/>
                <w:b/>
                <w:bCs/>
              </w:rPr>
              <w:t>d</w:t>
            </w:r>
            <w:r w:rsidRPr="00E80A1A">
              <w:rPr>
                <w:rFonts w:ascii="Calibri" w:eastAsia="Times New Roman" w:hAnsi="Calibri" w:cs="Times New Roman"/>
                <w:b/>
                <w:bCs/>
              </w:rPr>
              <w:t xml:space="preserve">epositional </w:t>
            </w:r>
            <w:r w:rsidR="004B3E3F" w:rsidRPr="00E80A1A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E80A1A">
              <w:rPr>
                <w:rFonts w:ascii="Calibri" w:eastAsia="Times New Roman" w:hAnsi="Calibri" w:cs="Times New Roman"/>
                <w:b/>
                <w:bCs/>
              </w:rPr>
              <w:t>nvironment:</w:t>
            </w:r>
            <w:r w:rsidR="0012783F" w:rsidRPr="00E80A1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E80A1A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</w:p>
        </w:tc>
      </w:tr>
      <w:tr w:rsidR="004D2AB2" w:rsidRPr="00361291" w:rsidTr="004D2AB2">
        <w:trPr>
          <w:trHeight w:val="300"/>
        </w:trPr>
        <w:tc>
          <w:tcPr>
            <w:tcW w:w="4310" w:type="dxa"/>
            <w:gridSpan w:val="7"/>
            <w:tcBorders>
              <w:top w:val="nil"/>
              <w:left w:val="single" w:sz="8" w:space="0" w:color="00B05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AB2" w:rsidRPr="00873774" w:rsidRDefault="004D2AB2" w:rsidP="004D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47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</w:tcPr>
          <w:p w:rsidR="004D2AB2" w:rsidRPr="004D2AB2" w:rsidRDefault="004D2AB2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</w:rPr>
            </w:pPr>
          </w:p>
        </w:tc>
      </w:tr>
      <w:tr w:rsidR="00361291" w:rsidRPr="00361291" w:rsidTr="00873774">
        <w:trPr>
          <w:trHeight w:val="300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Granulometry (e.g. medium sand):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361291" w:rsidRPr="00873774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61291" w:rsidRPr="00361291" w:rsidTr="00744050">
        <w:trPr>
          <w:trHeight w:val="300"/>
        </w:trPr>
        <w:tc>
          <w:tcPr>
            <w:tcW w:w="1970" w:type="dxa"/>
            <w:gridSpan w:val="2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D241E4" w:rsidP="00D24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% o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>rganic content:</w:t>
            </w:r>
          </w:p>
        </w:tc>
        <w:tc>
          <w:tcPr>
            <w:tcW w:w="8810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361291" w:rsidRPr="00E80A1A" w:rsidRDefault="00361291" w:rsidP="00E80A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61291" w:rsidRPr="00361291" w:rsidTr="00873774">
        <w:trPr>
          <w:trHeight w:val="300"/>
        </w:trPr>
        <w:tc>
          <w:tcPr>
            <w:tcW w:w="3453" w:type="dxa"/>
            <w:gridSpan w:val="6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4B3E3F" w:rsidP="004B3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 xml:space="preserve">% 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 xml:space="preserve">moisture </w:t>
            </w:r>
            <w:r w:rsidRPr="007E3C5C">
              <w:rPr>
                <w:rFonts w:ascii="Calibri" w:eastAsia="Times New Roman" w:hAnsi="Calibri" w:cs="Times New Roman"/>
                <w:b/>
                <w:bCs/>
              </w:rPr>
              <w:t>content estimate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361291" w:rsidRPr="00873774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61291" w:rsidRPr="00361291" w:rsidTr="00873774">
        <w:trPr>
          <w:trHeight w:val="300"/>
        </w:trPr>
        <w:tc>
          <w:tcPr>
            <w:tcW w:w="3453" w:type="dxa"/>
            <w:gridSpan w:val="6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Burial depth (meters from surface):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E80A1A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61291" w:rsidRPr="00361291" w:rsidTr="00873774">
        <w:trPr>
          <w:trHeight w:val="300"/>
        </w:trPr>
        <w:tc>
          <w:tcPr>
            <w:tcW w:w="3453" w:type="dxa"/>
            <w:gridSpan w:val="6"/>
            <w:tcBorders>
              <w:top w:val="nil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4B3E3F" w:rsidP="004B3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</w:rPr>
              <w:t>A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>ge</w:t>
            </w:r>
            <w:r w:rsidRPr="007E3C5C">
              <w:rPr>
                <w:rFonts w:ascii="Calibri" w:eastAsia="Times New Roman" w:hAnsi="Calibri" w:cs="Times New Roman"/>
                <w:b/>
                <w:bCs/>
              </w:rPr>
              <w:t xml:space="preserve"> estimate 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 xml:space="preserve">or </w:t>
            </w:r>
            <w:r w:rsidRPr="007E3C5C">
              <w:rPr>
                <w:rFonts w:ascii="Calibri" w:eastAsia="Times New Roman" w:hAnsi="Calibri" w:cs="Times New Roman"/>
                <w:b/>
                <w:bCs/>
              </w:rPr>
              <w:t>a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>ge range (</w:t>
            </w:r>
            <w:r w:rsidRPr="007E3C5C">
              <w:rPr>
                <w:rFonts w:ascii="Calibri" w:eastAsia="Times New Roman" w:hAnsi="Calibri" w:cs="Times New Roman"/>
                <w:b/>
                <w:bCs/>
              </w:rPr>
              <w:t>k</w:t>
            </w:r>
            <w:r w:rsidR="00361291" w:rsidRPr="007E3C5C">
              <w:rPr>
                <w:rFonts w:ascii="Calibri" w:eastAsia="Times New Roman" w:hAnsi="Calibri" w:cs="Times New Roman"/>
                <w:b/>
                <w:bCs/>
              </w:rPr>
              <w:t>a):</w:t>
            </w:r>
          </w:p>
        </w:tc>
        <w:tc>
          <w:tcPr>
            <w:tcW w:w="732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873774" w:rsidRDefault="00361291" w:rsidP="00E80A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7377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61291" w:rsidRPr="00361291" w:rsidTr="00873774">
        <w:trPr>
          <w:trHeight w:val="315"/>
        </w:trPr>
        <w:tc>
          <w:tcPr>
            <w:tcW w:w="10520" w:type="dxa"/>
            <w:gridSpan w:val="14"/>
            <w:tcBorders>
              <w:top w:val="nil"/>
              <w:left w:val="single" w:sz="8" w:space="0" w:color="00B05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873774" w:rsidRDefault="00361291" w:rsidP="00E80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73774">
              <w:rPr>
                <w:rFonts w:ascii="Calibri" w:eastAsia="Times New Roman" w:hAnsi="Calibri" w:cs="Times New Roman"/>
                <w:b/>
                <w:bCs/>
              </w:rPr>
              <w:t>Reason for</w:t>
            </w:r>
            <w:r w:rsidR="004B3E3F" w:rsidRPr="00873774">
              <w:rPr>
                <w:rFonts w:ascii="Calibri" w:eastAsia="Times New Roman" w:hAnsi="Calibri" w:cs="Times New Roman"/>
                <w:b/>
                <w:bCs/>
              </w:rPr>
              <w:t xml:space="preserve"> age</w:t>
            </w:r>
            <w:r w:rsidRPr="00873774">
              <w:rPr>
                <w:rFonts w:ascii="Calibri" w:eastAsia="Times New Roman" w:hAnsi="Calibri" w:cs="Times New Roman"/>
                <w:b/>
                <w:bCs/>
              </w:rPr>
              <w:t xml:space="preserve"> estimat</w:t>
            </w:r>
            <w:r w:rsidR="004B3E3F" w:rsidRPr="00873774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873774">
              <w:rPr>
                <w:rFonts w:ascii="Calibri" w:eastAsia="Times New Roman" w:hAnsi="Calibri" w:cs="Times New Roman"/>
                <w:b/>
                <w:bCs/>
              </w:rPr>
              <w:t>:</w:t>
            </w:r>
            <w:r w:rsidR="00E80A1A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61291" w:rsidRPr="00361291" w:rsidTr="00873774">
        <w:trPr>
          <w:trHeight w:val="300"/>
        </w:trPr>
        <w:tc>
          <w:tcPr>
            <w:tcW w:w="10780" w:type="dxa"/>
            <w:gridSpan w:val="15"/>
            <w:tcBorders>
              <w:top w:val="nil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E80A1A" w:rsidRDefault="00361291" w:rsidP="00E80A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80A1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61291" w:rsidRPr="00361291" w:rsidTr="00873774">
        <w:trPr>
          <w:trHeight w:val="31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E80A1A" w:rsidRDefault="00361291" w:rsidP="008737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61291" w:rsidRPr="00361291" w:rsidTr="004D2AB2">
        <w:trPr>
          <w:trHeight w:val="375"/>
        </w:trPr>
        <w:tc>
          <w:tcPr>
            <w:tcW w:w="6376" w:type="dxa"/>
            <w:gridSpan w:val="10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Stratigraphic and/or geomorphic context, sketch below</w:t>
            </w:r>
            <w:r w:rsidR="0087377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 xml:space="preserve"> or insert JPEG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 w:val="restart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4B3E3F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C5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8F840" wp14:editId="02B88F50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130810</wp:posOffset>
                      </wp:positionV>
                      <wp:extent cx="2150110" cy="1973580"/>
                      <wp:effectExtent l="0" t="0" r="2159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0110" cy="197384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1AD" w:rsidRPr="007E3C5C" w:rsidRDefault="002F61AD" w:rsidP="002F61AD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3C5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Please mail samples by express courier with </w:t>
                                  </w:r>
                                  <w:r w:rsidR="004B3E3F" w:rsidRPr="007E3C5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7E3C5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tracking number to:</w:t>
                                  </w:r>
                                </w:p>
                                <w:p w:rsidR="002F61AD" w:rsidRPr="002F61AD" w:rsidRDefault="002F61AD" w:rsidP="002F61A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2F61AD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Prof. Steven L. Forman</w:t>
                                  </w:r>
                                </w:p>
                                <w:p w:rsidR="002F61AD" w:rsidRPr="002F61AD" w:rsidRDefault="002F61AD" w:rsidP="002F61A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61AD">
                                    <w:rPr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Geoluminescence Dating Research Laboratory</w:t>
                                  </w:r>
                                </w:p>
                                <w:p w:rsidR="002F61AD" w:rsidRPr="002F61AD" w:rsidRDefault="00873774" w:rsidP="002F61A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/>
                                      <w:sz w:val="20"/>
                                      <w:szCs w:val="20"/>
                                    </w:rPr>
                                    <w:t>Dept. of Geosciences</w:t>
                                  </w:r>
                                </w:p>
                                <w:p w:rsidR="002F61AD" w:rsidRPr="002F61AD" w:rsidRDefault="002F61AD" w:rsidP="002F61AD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61AD"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  <w:t>One Bear Place #97354</w:t>
                                  </w:r>
                                </w:p>
                                <w:p w:rsidR="002F61AD" w:rsidRPr="002F61AD" w:rsidRDefault="002F61AD" w:rsidP="002F61AD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61AD"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  <w:t>Baylor University</w:t>
                                  </w:r>
                                </w:p>
                                <w:p w:rsidR="002F61AD" w:rsidRPr="002F61AD" w:rsidRDefault="002F61AD" w:rsidP="002F61AD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61AD"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  <w:t>Waco, TX 76798 USA</w:t>
                                  </w:r>
                                </w:p>
                                <w:p w:rsidR="002F61AD" w:rsidRPr="002F61AD" w:rsidRDefault="002F61AD" w:rsidP="002F61AD">
                                  <w:pPr>
                                    <w:spacing w:after="0" w:line="240" w:lineRule="auto"/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2F61AD"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  <w:t>Phone: 2</w:t>
                                  </w:r>
                                  <w:r w:rsidR="00744050"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  <w:r w:rsidRPr="002F61AD"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  <w:t>-710-2495</w:t>
                                  </w:r>
                                </w:p>
                                <w:p w:rsidR="002F61AD" w:rsidRDefault="002F61AD" w:rsidP="002F61AD">
                                  <w:pPr>
                                    <w:spacing w:after="0" w:line="240" w:lineRule="auto"/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2F61AD"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r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5" w:history="1">
                                    <w:r w:rsidR="00744050" w:rsidRPr="00744050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u w:val="none"/>
                                      </w:rPr>
                                      <w:t>Steven_Forman@Baylor.edu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8F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62.8pt;margin-top:10.3pt;width:169.3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" fillcolor="white [3201]" strokecolor="#70ad47 [3209]" strokeweight="1pt">
                      <v:textbox>
                        <w:txbxContent>
                          <w:p w:rsidR="002F61AD" w:rsidRPr="007E3C5C" w:rsidRDefault="002F61AD" w:rsidP="002F61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3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mail samples by express courier with </w:t>
                            </w:r>
                            <w:r w:rsidR="004B3E3F" w:rsidRPr="007E3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E3C5C">
                              <w:rPr>
                                <w:b/>
                                <w:sz w:val="20"/>
                                <w:szCs w:val="20"/>
                              </w:rPr>
                              <w:t>tracking number to:</w:t>
                            </w:r>
                          </w:p>
                          <w:p w:rsidR="002F61AD" w:rsidRPr="002F61AD" w:rsidRDefault="002F61AD" w:rsidP="002F61AD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F61AD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Prof. Steven L. Forman</w:t>
                            </w:r>
                          </w:p>
                          <w:p w:rsidR="002F61AD" w:rsidRPr="002F61AD" w:rsidRDefault="002F61AD" w:rsidP="002F61AD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61AD"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  <w:t>Geoluminescence Dating Research Laboratory</w:t>
                            </w:r>
                          </w:p>
                          <w:p w:rsidR="002F61AD" w:rsidRPr="002F61AD" w:rsidRDefault="00873774" w:rsidP="002F61AD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  <w:t>Dept. of Geosciences</w:t>
                            </w:r>
                          </w:p>
                          <w:p w:rsidR="002F61AD" w:rsidRPr="002F61AD" w:rsidRDefault="002F61AD" w:rsidP="002F61AD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61AD">
                              <w:rPr>
                                <w:color w:val="1F497D"/>
                                <w:sz w:val="20"/>
                                <w:szCs w:val="20"/>
                              </w:rPr>
                              <w:t>One Bear Place #97354</w:t>
                            </w:r>
                          </w:p>
                          <w:p w:rsidR="002F61AD" w:rsidRPr="002F61AD" w:rsidRDefault="002F61AD" w:rsidP="002F61AD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61AD">
                              <w:rPr>
                                <w:color w:val="1F497D"/>
                                <w:sz w:val="20"/>
                                <w:szCs w:val="20"/>
                              </w:rPr>
                              <w:t>Baylor University</w:t>
                            </w:r>
                          </w:p>
                          <w:p w:rsidR="002F61AD" w:rsidRPr="002F61AD" w:rsidRDefault="002F61AD" w:rsidP="002F61AD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61AD">
                              <w:rPr>
                                <w:color w:val="1F497D"/>
                                <w:sz w:val="20"/>
                                <w:szCs w:val="20"/>
                              </w:rPr>
                              <w:t>Waco, TX 76798 USA</w:t>
                            </w:r>
                          </w:p>
                          <w:p w:rsidR="002F61AD" w:rsidRPr="002F61AD" w:rsidRDefault="002F61AD" w:rsidP="002F61AD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2F61AD">
                              <w:rPr>
                                <w:color w:val="1F497D"/>
                                <w:sz w:val="20"/>
                                <w:szCs w:val="20"/>
                              </w:rPr>
                              <w:t>Phone: 2</w:t>
                            </w:r>
                            <w:r w:rsidR="00744050">
                              <w:rPr>
                                <w:color w:val="1F497D"/>
                                <w:sz w:val="20"/>
                                <w:szCs w:val="20"/>
                              </w:rPr>
                              <w:t>54</w:t>
                            </w:r>
                            <w:r w:rsidRPr="002F61AD">
                              <w:rPr>
                                <w:color w:val="1F497D"/>
                                <w:sz w:val="20"/>
                                <w:szCs w:val="20"/>
                              </w:rPr>
                              <w:t>-710-2495</w:t>
                            </w:r>
                          </w:p>
                          <w:p w:rsidR="002F61AD" w:rsidRDefault="002F61AD" w:rsidP="002F61AD">
                            <w:pPr>
                              <w:spacing w:after="0" w:line="240" w:lineRule="auto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2F61AD">
                              <w:rPr>
                                <w:color w:val="1F497D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>
                              <w:rPr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744050" w:rsidRPr="00744050">
                                <w:rPr>
                                  <w:rStyle w:val="Hyperlink"/>
                                  <w:sz w:val="20"/>
                                  <w:szCs w:val="20"/>
                                  <w:u w:val="none"/>
                                </w:rPr>
                                <w:t>Steven_Forman@Baylor.edu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61291" w:rsidRPr="007E3C5C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291" w:rsidRPr="00361291" w:rsidTr="0012783F">
        <w:trPr>
          <w:trHeight w:val="300"/>
        </w:trPr>
        <w:tc>
          <w:tcPr>
            <w:tcW w:w="10780" w:type="dxa"/>
            <w:gridSpan w:val="15"/>
            <w:vMerge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361291" w:rsidRPr="00361291" w:rsidRDefault="00361291" w:rsidP="00361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07BE3" w:rsidRDefault="00207BE3" w:rsidP="00361291"/>
    <w:sectPr w:rsidR="00207BE3" w:rsidSect="00361291">
      <w:pgSz w:w="12240" w:h="15840"/>
      <w:pgMar w:top="54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91"/>
    <w:rsid w:val="000D0009"/>
    <w:rsid w:val="0012783F"/>
    <w:rsid w:val="00207BE3"/>
    <w:rsid w:val="002F61AD"/>
    <w:rsid w:val="00361291"/>
    <w:rsid w:val="004B3E3F"/>
    <w:rsid w:val="004D2AB2"/>
    <w:rsid w:val="00744050"/>
    <w:rsid w:val="007E3C5C"/>
    <w:rsid w:val="00873774"/>
    <w:rsid w:val="00961ABE"/>
    <w:rsid w:val="00D038E5"/>
    <w:rsid w:val="00D241E4"/>
    <w:rsid w:val="00E80A1A"/>
    <w:rsid w:val="00E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C1682-9959-46BD-8670-E70DDD4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_Forman@Baylor.edu" TargetMode="External"/><Relationship Id="rId5" Type="http://schemas.openxmlformats.org/officeDocument/2006/relationships/hyperlink" Target="mailto:Steven_Forman@Baylor.edu" TargetMode="External"/><Relationship Id="rId4" Type="http://schemas.openxmlformats.org/officeDocument/2006/relationships/hyperlink" Target="mailto:Steven_Forman@Baylo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</Words>
  <Characters>788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Marin, Liliana C.</dc:creator>
  <cp:keywords/>
  <dc:description/>
  <cp:lastModifiedBy>Steve Forman</cp:lastModifiedBy>
  <cp:revision>5</cp:revision>
  <dcterms:created xsi:type="dcterms:W3CDTF">2014-08-26T22:21:00Z</dcterms:created>
  <dcterms:modified xsi:type="dcterms:W3CDTF">2016-04-12T17:14:00Z</dcterms:modified>
</cp:coreProperties>
</file>